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CCB3D" w14:textId="0B01EF87" w:rsidR="002034C7" w:rsidRPr="008B1C66" w:rsidRDefault="00EA744A" w:rsidP="008B1C66">
      <w:pPr>
        <w:pStyle w:val="Heading1"/>
        <w:tabs>
          <w:tab w:val="left" w:pos="11138"/>
        </w:tabs>
        <w:spacing w:before="80"/>
      </w:pPr>
      <w:bookmarkStart w:id="0" w:name="_GoBack"/>
      <w:bookmarkEnd w:id="0"/>
      <w:r>
        <w:rPr>
          <w:color w:val="231F20"/>
          <w:spacing w:val="-3"/>
          <w:u w:val="single" w:color="808285"/>
        </w:rPr>
        <w:t xml:space="preserve">Intention </w:t>
      </w:r>
      <w:r>
        <w:rPr>
          <w:color w:val="231F20"/>
          <w:u w:val="single" w:color="808285"/>
        </w:rPr>
        <w:t xml:space="preserve">to apply for </w:t>
      </w:r>
      <w:r>
        <w:rPr>
          <w:color w:val="231F20"/>
          <w:spacing w:val="-8"/>
          <w:u w:val="single" w:color="808285"/>
        </w:rPr>
        <w:t xml:space="preserve">Year </w:t>
      </w:r>
      <w:r>
        <w:rPr>
          <w:color w:val="231F20"/>
          <w:u w:val="single" w:color="808285"/>
        </w:rPr>
        <w:t xml:space="preserve">7 entry </w:t>
      </w:r>
      <w:r w:rsidRPr="00B64F74">
        <w:rPr>
          <w:color w:val="231F20"/>
          <w:spacing w:val="-8"/>
          <w:u w:val="single" w:color="808285"/>
        </w:rPr>
        <w:t>to a selective high school in 202</w:t>
      </w:r>
      <w:r w:rsidR="0085153E" w:rsidRPr="00B64F74">
        <w:rPr>
          <w:color w:val="231F20"/>
          <w:spacing w:val="-8"/>
          <w:u w:val="single" w:color="808285"/>
        </w:rPr>
        <w:t>1</w:t>
      </w:r>
      <w:r>
        <w:rPr>
          <w:color w:val="231F20"/>
          <w:u w:val="single" w:color="808285"/>
        </w:rPr>
        <w:tab/>
      </w:r>
    </w:p>
    <w:p w14:paraId="0CC9E6F3" w14:textId="0E5B4627"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eastAsia="Times New Roman"/>
          <w:color w:val="222222"/>
          <w:sz w:val="24"/>
          <w:szCs w:val="24"/>
          <w:u w:val="single"/>
          <w:bdr w:val="none" w:sz="0" w:space="0" w:color="auto" w:frame="1"/>
          <w:rtl/>
          <w:lang w:val="en-AU" w:eastAsia="en-AU" w:bidi="ar"/>
        </w:rPr>
      </w:pPr>
      <w:r w:rsidRPr="00A6277F">
        <w:rPr>
          <w:rFonts w:eastAsia="Times New Roman"/>
          <w:color w:val="222222"/>
          <w:sz w:val="24"/>
          <w:szCs w:val="24"/>
          <w:u w:val="single"/>
          <w:bdr w:val="none" w:sz="0" w:space="0" w:color="auto" w:frame="1"/>
          <w:rtl/>
          <w:lang w:val="en-AU" w:eastAsia="en-AU"/>
        </w:rPr>
        <w:t>نية التقديم للالتحاق بالسنة 7 في مدرسة ثانوية انتقائية في عام 2021</w:t>
      </w:r>
    </w:p>
    <w:p w14:paraId="7CA53A1F" w14:textId="3F373C66"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عزيزي الوالد / مقدم الرعاية</w:t>
      </w:r>
    </w:p>
    <w:p w14:paraId="69B3BF1B" w14:textId="77777777"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المدارس الثانوية الانتقائية تلبي احتياجات الطلاب الموهوبين ذوي القدرات الأكاديمية العالية والذين قد يكونون بخلاف ذلك دون زملاء كافيين في المعيار الأكاديمي الخاص بهم. تساعد المدارس الانتقائية هؤلاء الطلاب على التعلم من خلال تجميعهم مع طلاب من نفس القدرة ، وذلك باستخدام طرق ومواد تعليمية متخصصة.</w:t>
      </w:r>
    </w:p>
    <w:p w14:paraId="2FB754CA" w14:textId="7AD2DD9F"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 xml:space="preserve">المدارس الثانوية الانتقائية غير مقيدة بحيث يمكن للوالدين التقديم بغض النظر عن المكان الذي يعيشون فيه. يتم النظر في طلبات الالتحاق بالمدرسة الثانوية الانتقائية بشكل أساسي على أساس نتائج اختبارات تحديد المستوى للمدرسة الثانوية الانتقائية ودرجات التقييم المدرسي. سيعقد اختبار تحديد المستوى للمدرسة الثانوية يوم الخميس </w:t>
      </w:r>
      <w:r w:rsidRPr="002C0401">
        <w:rPr>
          <w:rFonts w:asciiTheme="minorHAnsi" w:eastAsia="Times New Roman" w:hAnsiTheme="minorHAnsi" w:cstheme="minorHAnsi"/>
          <w:b/>
          <w:bCs/>
          <w:color w:val="222222"/>
          <w:bdr w:val="none" w:sz="0" w:space="0" w:color="auto" w:frame="1"/>
          <w:rtl/>
          <w:lang w:val="en-AU" w:eastAsia="en-AU"/>
        </w:rPr>
        <w:t>12 مارس 2020</w:t>
      </w:r>
      <w:r w:rsidRPr="002C0401">
        <w:rPr>
          <w:rFonts w:asciiTheme="minorHAnsi" w:eastAsia="Times New Roman" w:hAnsiTheme="minorHAnsi" w:cstheme="minorHAnsi"/>
          <w:color w:val="222222"/>
          <w:bdr w:val="none" w:sz="0" w:space="0" w:color="auto" w:frame="1"/>
          <w:rtl/>
          <w:lang w:val="en-AU" w:eastAsia="en-AU"/>
        </w:rPr>
        <w:t>.</w:t>
      </w:r>
    </w:p>
    <w:p w14:paraId="273C8507" w14:textId="77777777"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إذا كنت ترغب في أن ينظر طفلك في الالتحاق بالمدرسة الثانوية الانتقائية للعام 7 في عام 2021 ، فأنت بحاجة إلى تقديم طلب</w:t>
      </w:r>
    </w:p>
    <w:p w14:paraId="57C8277F" w14:textId="77777777"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على شبكة الإنترنت باستخدام عنوان بريد إلكتروني صالح (وليس عنوان البريد الإلكتروني للطالب).</w:t>
      </w:r>
    </w:p>
    <w:p w14:paraId="55A0B927" w14:textId="77777777" w:rsidR="00D42DEE"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lang w:val="en-AU" w:eastAsia="en-AU"/>
        </w:rPr>
      </w:pPr>
      <w:r w:rsidRPr="002C0401">
        <w:rPr>
          <w:rFonts w:asciiTheme="minorHAnsi" w:eastAsia="Times New Roman" w:hAnsiTheme="minorHAnsi" w:cstheme="minorHAnsi"/>
          <w:color w:val="222222"/>
          <w:bdr w:val="none" w:sz="0" w:space="0" w:color="auto" w:frame="1"/>
          <w:rtl/>
          <w:lang w:val="en-AU" w:eastAsia="en-AU"/>
        </w:rPr>
        <w:t xml:space="preserve">ستكون التعليمات المفصلة حول كيفية التقديم عبر الإنترنت متاحة من أواخر سبتمبر 2019 على </w:t>
      </w:r>
    </w:p>
    <w:p w14:paraId="34A017B1" w14:textId="676390EF"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proofErr w:type="gramStart"/>
      <w:r w:rsidRPr="002C0401">
        <w:rPr>
          <w:rFonts w:asciiTheme="minorHAnsi" w:eastAsia="Times New Roman" w:hAnsiTheme="minorHAnsi" w:cstheme="minorHAnsi"/>
          <w:color w:val="222222"/>
          <w:bdr w:val="none" w:sz="0" w:space="0" w:color="auto" w:frame="1"/>
          <w:lang w:val="en-AU" w:eastAsia="en-AU" w:bidi="ar"/>
        </w:rPr>
        <w:t>https</w:t>
      </w:r>
      <w:proofErr w:type="gramEnd"/>
      <w:r w:rsidRPr="002C0401">
        <w:rPr>
          <w:rFonts w:asciiTheme="minorHAnsi" w:eastAsia="Times New Roman" w:hAnsiTheme="minorHAnsi" w:cstheme="minorHAnsi"/>
          <w:color w:val="222222"/>
          <w:bdr w:val="none" w:sz="0" w:space="0" w:color="auto" w:frame="1"/>
          <w:lang w:val="en-AU" w:eastAsia="en-AU" w:bidi="ar"/>
        </w:rPr>
        <w:t>: // education.nsw.gov.au/public-schools/selective-high-schools-and-opportunity-classes/year-7</w:t>
      </w:r>
    </w:p>
    <w:p w14:paraId="7CB9B1FF" w14:textId="77777777"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يفتح موقع التطبيق على هذا الرابط في 8 أكتوبر 2019 ويغلق الساعة 10 مساءً في 11 نوفمبر 2019. يجب عليك التقديم قبل تاريخ الإغلاق.</w:t>
      </w:r>
    </w:p>
    <w:p w14:paraId="573ADDD2" w14:textId="4D11B930" w:rsidR="00642937"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لا توجد استمارات طلب ورق إذا لم يكن لديك وصول إلى الإنترنت ، فيمكنك التقديم في مكتبة عامة. إذا كان لديك إعاقة تمنعك من استخدام الكمبيوتر ، فيمكنك الاتصال بال</w:t>
      </w:r>
      <w:r w:rsidR="00642937" w:rsidRPr="002C0401">
        <w:rPr>
          <w:rFonts w:asciiTheme="minorHAnsi" w:eastAsia="Times New Roman" w:hAnsiTheme="minorHAnsi" w:cstheme="minorHAnsi"/>
          <w:color w:val="222222"/>
          <w:bdr w:val="none" w:sz="0" w:space="0" w:color="auto" w:frame="1"/>
          <w:rtl/>
          <w:lang w:val="en-AU" w:eastAsia="en-AU"/>
        </w:rPr>
        <w:t>وحدة للحصول على المساعدة بعد</w:t>
      </w:r>
      <w:r w:rsidR="00642937" w:rsidRPr="002C0401">
        <w:rPr>
          <w:rFonts w:asciiTheme="minorHAnsi" w:eastAsia="Times New Roman" w:hAnsiTheme="minorHAnsi" w:cstheme="minorHAnsi"/>
          <w:color w:val="222222"/>
          <w:bdr w:val="none" w:sz="0" w:space="0" w:color="auto" w:frame="1"/>
          <w:lang w:val="en-AU" w:eastAsia="en-AU"/>
        </w:rPr>
        <w:t xml:space="preserve"> </w:t>
      </w:r>
      <w:r w:rsidR="00642937" w:rsidRPr="002C0401">
        <w:rPr>
          <w:rFonts w:asciiTheme="minorHAnsi" w:eastAsia="Times New Roman" w:hAnsiTheme="minorHAnsi" w:cstheme="minorHAnsi"/>
          <w:color w:val="222222"/>
          <w:bdr w:val="none" w:sz="0" w:space="0" w:color="auto" w:frame="1"/>
          <w:rtl/>
          <w:lang w:val="en-AU" w:eastAsia="en-AU" w:bidi="ar-SY"/>
        </w:rPr>
        <w:t xml:space="preserve"> </w:t>
      </w:r>
      <w:r w:rsidR="00642937" w:rsidRPr="002C0401">
        <w:rPr>
          <w:rFonts w:asciiTheme="minorHAnsi" w:eastAsia="Times New Roman" w:hAnsiTheme="minorHAnsi" w:cstheme="minorHAnsi"/>
          <w:color w:val="222222"/>
          <w:bdr w:val="none" w:sz="0" w:space="0" w:color="auto" w:frame="1"/>
          <w:rtl/>
          <w:lang w:val="en-AU" w:eastAsia="en-AU" w:bidi="ar"/>
        </w:rPr>
        <w:t>8</w:t>
      </w:r>
      <w:r w:rsidR="00642937" w:rsidRPr="002C0401">
        <w:rPr>
          <w:rFonts w:asciiTheme="minorHAnsi" w:eastAsia="Times New Roman" w:hAnsiTheme="minorHAnsi" w:cstheme="minorHAnsi"/>
          <w:color w:val="222222"/>
          <w:bdr w:val="none" w:sz="0" w:space="0" w:color="auto" w:frame="1"/>
          <w:rtl/>
          <w:lang w:val="en-AU" w:eastAsia="en-AU"/>
        </w:rPr>
        <w:t xml:space="preserve"> أكتوبر 2019.</w:t>
      </w:r>
    </w:p>
    <w:p w14:paraId="3C4FCAA4" w14:textId="3BFA4226"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يجب عليك تقديم طلب واحد فقط لكل طالب.</w:t>
      </w:r>
    </w:p>
    <w:p w14:paraId="7EBF2CA2" w14:textId="563DFE64" w:rsidR="00A6277F"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bidi="ar"/>
        </w:rPr>
      </w:pPr>
      <w:r w:rsidRPr="002C0401">
        <w:rPr>
          <w:rFonts w:asciiTheme="minorHAnsi" w:eastAsia="Times New Roman" w:hAnsiTheme="minorHAnsi" w:cstheme="minorHAnsi"/>
          <w:color w:val="222222"/>
          <w:bdr w:val="none" w:sz="0" w:space="0" w:color="auto" w:frame="1"/>
          <w:rtl/>
          <w:lang w:val="en-AU" w:eastAsia="en-AU"/>
        </w:rPr>
        <w:t>تذكر: قسيمة أدناه ليست تطبيقًا ولا يمكن للمدرسة التقدم نيابةً عنك.</w:t>
      </w:r>
    </w:p>
    <w:p w14:paraId="145CE154" w14:textId="3C35CC5C" w:rsidR="00D42DEE" w:rsidRPr="002C0401" w:rsidRDefault="00A6277F" w:rsidP="002C0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bidi/>
        <w:spacing w:line="480" w:lineRule="atLeast"/>
        <w:rPr>
          <w:rFonts w:asciiTheme="minorHAnsi" w:eastAsia="Times New Roman" w:hAnsiTheme="minorHAnsi" w:cstheme="minorHAnsi"/>
          <w:color w:val="222222"/>
          <w:bdr w:val="none" w:sz="0" w:space="0" w:color="auto" w:frame="1"/>
          <w:rtl/>
          <w:lang w:val="en-AU" w:eastAsia="en-AU"/>
        </w:rPr>
      </w:pPr>
      <w:r w:rsidRPr="002C0401">
        <w:rPr>
          <w:rFonts w:asciiTheme="minorHAnsi" w:eastAsia="Times New Roman" w:hAnsiTheme="minorHAnsi" w:cstheme="minorHAnsi"/>
          <w:color w:val="222222"/>
          <w:bdr w:val="none" w:sz="0" w:space="0" w:color="auto" w:frame="1"/>
          <w:rtl/>
          <w:lang w:val="en-AU" w:eastAsia="en-AU"/>
        </w:rPr>
        <w:t>تفضلوا بقبول فائق الاحترام</w:t>
      </w:r>
    </w:p>
    <w:p w14:paraId="6518C2CE" w14:textId="77777777" w:rsidR="00D42DEE" w:rsidRPr="002C0401" w:rsidRDefault="00D42DEE" w:rsidP="002C0401">
      <w:pPr>
        <w:pStyle w:val="BodyText"/>
        <w:spacing w:before="11"/>
        <w:jc w:val="right"/>
        <w:rPr>
          <w:rFonts w:asciiTheme="minorHAnsi" w:hAnsiTheme="minorHAnsi" w:cstheme="minorHAnsi"/>
        </w:rPr>
      </w:pPr>
      <w:r w:rsidRPr="002C0401">
        <w:rPr>
          <w:rFonts w:asciiTheme="minorHAnsi" w:hAnsiTheme="minorHAnsi" w:cstheme="minorHAnsi"/>
        </w:rPr>
        <w:t xml:space="preserve">Harold </w:t>
      </w:r>
      <w:proofErr w:type="spellStart"/>
      <w:r w:rsidRPr="002C0401">
        <w:rPr>
          <w:rFonts w:asciiTheme="minorHAnsi" w:hAnsiTheme="minorHAnsi" w:cstheme="minorHAnsi"/>
        </w:rPr>
        <w:t>Cosier</w:t>
      </w:r>
      <w:proofErr w:type="spellEnd"/>
    </w:p>
    <w:p w14:paraId="1FFDBB4E" w14:textId="258DBC28" w:rsidR="002034C7" w:rsidRPr="00C81085" w:rsidRDefault="002C0401" w:rsidP="00C81085">
      <w:pPr>
        <w:pStyle w:val="BodyText"/>
        <w:ind w:left="356"/>
        <w:jc w:val="right"/>
        <w:rPr>
          <w:sz w:val="24"/>
          <w:szCs w:val="24"/>
        </w:rPr>
      </w:pPr>
      <w:r w:rsidRPr="00B7478C">
        <w:rPr>
          <w:rFonts w:asciiTheme="minorHAnsi" w:hAnsiTheme="minorHAnsi" w:cstheme="minorHAnsi"/>
          <w:noProof/>
          <w:lang w:val="en-AU" w:eastAsia="en-AU"/>
        </w:rPr>
        <mc:AlternateContent>
          <mc:Choice Requires="wps">
            <w:drawing>
              <wp:anchor distT="0" distB="0" distL="0" distR="0" simplePos="0" relativeHeight="251655680" behindDoc="0" locked="0" layoutInCell="1" allowOverlap="1" wp14:anchorId="5C698322" wp14:editId="49781BAE">
                <wp:simplePos x="0" y="0"/>
                <wp:positionH relativeFrom="margin">
                  <wp:align>right</wp:align>
                </wp:positionH>
                <wp:positionV relativeFrom="paragraph">
                  <wp:posOffset>220980</wp:posOffset>
                </wp:positionV>
                <wp:extent cx="7291705" cy="824865"/>
                <wp:effectExtent l="0" t="0" r="23495" b="13335"/>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1705" cy="82486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C306B" w14:textId="166FC7A0" w:rsidR="002034C7" w:rsidRPr="002C0401" w:rsidRDefault="00D42DEE" w:rsidP="003112F6">
                            <w:pPr>
                              <w:pStyle w:val="BodyText"/>
                              <w:bidi/>
                              <w:spacing w:before="9"/>
                              <w:rPr>
                                <w:sz w:val="28"/>
                                <w:szCs w:val="28"/>
                              </w:rPr>
                            </w:pPr>
                            <w:r w:rsidRPr="002C0401">
                              <w:rPr>
                                <w:color w:val="222222"/>
                                <w:sz w:val="28"/>
                                <w:szCs w:val="28"/>
                                <w:rtl/>
                              </w:rPr>
                              <w:t>ملاحظة: هذا ليس تطبيقًا للالتحاق بمدرسة ثانوية انتقائية. هذا إخطار لمدرستك الابتدائية فقط أنك</w:t>
                            </w:r>
                            <w:r w:rsidRPr="002C0401">
                              <w:rPr>
                                <w:color w:val="222222"/>
                                <w:sz w:val="28"/>
                                <w:szCs w:val="28"/>
                              </w:rPr>
                              <w:t xml:space="preserve"> </w:t>
                            </w:r>
                            <w:r w:rsidR="00B7478C" w:rsidRPr="002C0401">
                              <w:rPr>
                                <w:rFonts w:hint="cs"/>
                                <w:color w:val="222222"/>
                                <w:sz w:val="28"/>
                                <w:szCs w:val="28"/>
                                <w:rtl/>
                                <w:lang w:bidi="ar-SY"/>
                              </w:rPr>
                              <w:t>س</w:t>
                            </w:r>
                            <w:r w:rsidR="00B7478C" w:rsidRPr="002C0401">
                              <w:rPr>
                                <w:color w:val="222222"/>
                                <w:sz w:val="28"/>
                                <w:szCs w:val="28"/>
                                <w:rtl/>
                              </w:rPr>
                              <w:t>تقد</w:t>
                            </w:r>
                            <w:r w:rsidRPr="002C0401">
                              <w:rPr>
                                <w:color w:val="222222"/>
                                <w:sz w:val="28"/>
                                <w:szCs w:val="28"/>
                                <w:rtl/>
                              </w:rPr>
                              <w:t>م ، ستحتاج إلى التسجيل ثم تقديم الطلب من خلال موقع الطلاب المتفوقين</w:t>
                            </w:r>
                            <w:r w:rsidR="00B7478C" w:rsidRPr="002C0401">
                              <w:rPr>
                                <w:rFonts w:hint="cs"/>
                                <w:color w:val="222222"/>
                                <w:sz w:val="28"/>
                                <w:szCs w:val="28"/>
                                <w:rtl/>
                              </w:rPr>
                              <w:t>.</w:t>
                            </w:r>
                          </w:p>
                          <w:p w14:paraId="3979806C" w14:textId="3663A5E2" w:rsidR="002034C7" w:rsidRPr="00D42DEE" w:rsidRDefault="002034C7" w:rsidP="00642937">
                            <w:pPr>
                              <w:bidi/>
                              <w:spacing w:before="1" w:line="261" w:lineRule="auto"/>
                              <w:ind w:left="228"/>
                              <w:jc w:val="both"/>
                              <w:rPr>
                                <w:sz w:val="20"/>
                              </w:rPr>
                            </w:pPr>
                          </w:p>
                          <w:p w14:paraId="05409391" w14:textId="415A2F78" w:rsidR="002034C7" w:rsidRDefault="00647DBF">
                            <w:pPr>
                              <w:spacing w:before="44"/>
                              <w:ind w:left="228"/>
                              <w:rPr>
                                <w:color w:val="231F20"/>
                                <w:sz w:val="20"/>
                                <w:u w:val="single" w:color="231F20"/>
                              </w:rPr>
                            </w:pPr>
                            <w:hyperlink r:id="rId5" w:history="1">
                              <w:r w:rsidR="00D42DEE" w:rsidRPr="00EA530D">
                                <w:rPr>
                                  <w:rStyle w:val="Hyperlink"/>
                                  <w:sz w:val="20"/>
                                  <w:u w:color="231F20"/>
                                </w:rPr>
                                <w:t>https://education.nsw.gov.au/public-schools/selective-high-schools-and-opportunity-classes</w:t>
                              </w:r>
                            </w:hyperlink>
                          </w:p>
                          <w:p w14:paraId="3BDBF672" w14:textId="008A43D1" w:rsidR="00D42DEE" w:rsidRDefault="00D42DEE">
                            <w:pPr>
                              <w:spacing w:before="44"/>
                              <w:ind w:left="228"/>
                              <w:rPr>
                                <w:color w:val="231F20"/>
                                <w:sz w:val="20"/>
                                <w:u w:val="single" w:color="231F20"/>
                              </w:rPr>
                            </w:pPr>
                          </w:p>
                          <w:p w14:paraId="53585894" w14:textId="477647D0" w:rsidR="00D42DEE" w:rsidRDefault="00D42DEE" w:rsidP="00D42DEE">
                            <w:pPr>
                              <w:spacing w:before="44"/>
                              <w:rPr>
                                <w:color w:val="231F20"/>
                                <w:sz w:val="20"/>
                                <w:u w:val="single" w:color="231F20"/>
                              </w:rPr>
                            </w:pPr>
                          </w:p>
                          <w:p w14:paraId="7E3F17C8" w14:textId="77777777" w:rsidR="00D42DEE" w:rsidRDefault="00D42DEE">
                            <w:pPr>
                              <w:spacing w:before="44"/>
                              <w:ind w:left="228"/>
                              <w:rPr>
                                <w:color w:val="231F20"/>
                                <w:sz w:val="20"/>
                                <w:u w:val="single" w:color="231F20"/>
                              </w:rPr>
                            </w:pPr>
                          </w:p>
                          <w:p w14:paraId="4B378B62" w14:textId="446D81EE" w:rsidR="00D42DEE" w:rsidRDefault="00D42DEE">
                            <w:pPr>
                              <w:spacing w:before="44"/>
                              <w:ind w:left="228"/>
                              <w:rPr>
                                <w:color w:val="231F20"/>
                                <w:sz w:val="20"/>
                                <w:u w:val="single" w:color="231F20"/>
                              </w:rPr>
                            </w:pPr>
                          </w:p>
                          <w:p w14:paraId="08EE8468" w14:textId="1FADD2BA" w:rsidR="00D42DEE" w:rsidRDefault="00D42DEE" w:rsidP="00D42DEE">
                            <w:pPr>
                              <w:spacing w:before="44"/>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98322" id="_x0000_t202" coordsize="21600,21600" o:spt="202" path="m,l,21600r21600,l21600,xe">
                <v:stroke joinstyle="miter"/>
                <v:path gradientshapeok="t" o:connecttype="rect"/>
              </v:shapetype>
              <v:shape id="Text Box 6" o:spid="_x0000_s1026" type="#_x0000_t202" style="position:absolute;left:0;text-align:left;margin-left:522.95pt;margin-top:17.4pt;width:574.15pt;height:64.95pt;z-index:25165568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" filled="f" strokecolor="#231f20" strokeweight=".5pt">
                <v:textbox inset="0,0,0,0">
                  <w:txbxContent>
                    <w:p w14:paraId="546C306B" w14:textId="166FC7A0" w:rsidR="002034C7" w:rsidRPr="002C0401" w:rsidRDefault="00D42DEE" w:rsidP="003112F6">
                      <w:pPr>
                        <w:pStyle w:val="BodyText"/>
                        <w:bidi/>
                        <w:spacing w:before="9"/>
                        <w:rPr>
                          <w:sz w:val="28"/>
                          <w:szCs w:val="28"/>
                        </w:rPr>
                      </w:pPr>
                      <w:r w:rsidRPr="002C0401">
                        <w:rPr>
                          <w:color w:val="222222"/>
                          <w:sz w:val="28"/>
                          <w:szCs w:val="28"/>
                          <w:rtl/>
                        </w:rPr>
                        <w:t>ملاحظة: هذا ليس تطبيقًا للالتحاق بمدرسة ثانوية انتقائية. هذا إخطار لمدرستك الابتدائية فقط أنك</w:t>
                      </w:r>
                      <w:r w:rsidRPr="002C0401">
                        <w:rPr>
                          <w:color w:val="222222"/>
                          <w:sz w:val="28"/>
                          <w:szCs w:val="28"/>
                        </w:rPr>
                        <w:t xml:space="preserve"> </w:t>
                      </w:r>
                      <w:r w:rsidR="00B7478C" w:rsidRPr="002C0401">
                        <w:rPr>
                          <w:rFonts w:hint="cs"/>
                          <w:color w:val="222222"/>
                          <w:sz w:val="28"/>
                          <w:szCs w:val="28"/>
                          <w:rtl/>
                          <w:lang w:bidi="ar-SY"/>
                        </w:rPr>
                        <w:t>س</w:t>
                      </w:r>
                      <w:r w:rsidR="00B7478C" w:rsidRPr="002C0401">
                        <w:rPr>
                          <w:color w:val="222222"/>
                          <w:sz w:val="28"/>
                          <w:szCs w:val="28"/>
                          <w:rtl/>
                        </w:rPr>
                        <w:t>تقد</w:t>
                      </w:r>
                      <w:r w:rsidRPr="002C0401">
                        <w:rPr>
                          <w:color w:val="222222"/>
                          <w:sz w:val="28"/>
                          <w:szCs w:val="28"/>
                          <w:rtl/>
                        </w:rPr>
                        <w:t>م ، ستحتاج إلى التسجيل ثم تقديم الطلب من خلال موقع الطلاب المتفوقين</w:t>
                      </w:r>
                      <w:r w:rsidR="00B7478C" w:rsidRPr="002C0401">
                        <w:rPr>
                          <w:rFonts w:hint="cs"/>
                          <w:color w:val="222222"/>
                          <w:sz w:val="28"/>
                          <w:szCs w:val="28"/>
                          <w:rtl/>
                        </w:rPr>
                        <w:t>.</w:t>
                      </w:r>
                    </w:p>
                    <w:p w14:paraId="3979806C" w14:textId="3663A5E2" w:rsidR="002034C7" w:rsidRPr="00D42DEE" w:rsidRDefault="002034C7" w:rsidP="00642937">
                      <w:pPr>
                        <w:bidi/>
                        <w:spacing w:before="1" w:line="261" w:lineRule="auto"/>
                        <w:ind w:left="228"/>
                        <w:jc w:val="both"/>
                        <w:rPr>
                          <w:sz w:val="20"/>
                        </w:rPr>
                      </w:pPr>
                    </w:p>
                    <w:p w14:paraId="05409391" w14:textId="415A2F78" w:rsidR="002034C7" w:rsidRDefault="00371F33">
                      <w:pPr>
                        <w:spacing w:before="44"/>
                        <w:ind w:left="228"/>
                        <w:rPr>
                          <w:color w:val="231F20"/>
                          <w:sz w:val="20"/>
                          <w:u w:val="single" w:color="231F20"/>
                        </w:rPr>
                      </w:pPr>
                      <w:hyperlink r:id="rId6" w:history="1">
                        <w:r w:rsidR="00D42DEE" w:rsidRPr="00EA530D">
                          <w:rPr>
                            <w:rStyle w:val="Hyperlink"/>
                            <w:sz w:val="20"/>
                            <w:u w:color="231F20"/>
                          </w:rPr>
                          <w:t>https://education.nsw.gov.au/public-schools/selective-high-schools-and-opportunity-classes</w:t>
                        </w:r>
                      </w:hyperlink>
                    </w:p>
                    <w:p w14:paraId="3BDBF672" w14:textId="008A43D1" w:rsidR="00D42DEE" w:rsidRDefault="00D42DEE">
                      <w:pPr>
                        <w:spacing w:before="44"/>
                        <w:ind w:left="228"/>
                        <w:rPr>
                          <w:color w:val="231F20"/>
                          <w:sz w:val="20"/>
                          <w:u w:val="single" w:color="231F20"/>
                        </w:rPr>
                      </w:pPr>
                    </w:p>
                    <w:p w14:paraId="53585894" w14:textId="477647D0" w:rsidR="00D42DEE" w:rsidRDefault="00D42DEE" w:rsidP="00D42DEE">
                      <w:pPr>
                        <w:spacing w:before="44"/>
                        <w:rPr>
                          <w:color w:val="231F20"/>
                          <w:sz w:val="20"/>
                          <w:u w:val="single" w:color="231F20"/>
                        </w:rPr>
                      </w:pPr>
                    </w:p>
                    <w:p w14:paraId="7E3F17C8" w14:textId="77777777" w:rsidR="00D42DEE" w:rsidRDefault="00D42DEE">
                      <w:pPr>
                        <w:spacing w:before="44"/>
                        <w:ind w:left="228"/>
                        <w:rPr>
                          <w:color w:val="231F20"/>
                          <w:sz w:val="20"/>
                          <w:u w:val="single" w:color="231F20"/>
                        </w:rPr>
                      </w:pPr>
                    </w:p>
                    <w:p w14:paraId="4B378B62" w14:textId="446D81EE" w:rsidR="00D42DEE" w:rsidRDefault="00D42DEE">
                      <w:pPr>
                        <w:spacing w:before="44"/>
                        <w:ind w:left="228"/>
                        <w:rPr>
                          <w:color w:val="231F20"/>
                          <w:sz w:val="20"/>
                          <w:u w:val="single" w:color="231F20"/>
                        </w:rPr>
                      </w:pPr>
                    </w:p>
                    <w:p w14:paraId="08EE8468" w14:textId="1FADD2BA" w:rsidR="00D42DEE" w:rsidRDefault="00D42DEE" w:rsidP="00D42DEE">
                      <w:pPr>
                        <w:spacing w:before="44"/>
                        <w:rPr>
                          <w:sz w:val="20"/>
                        </w:rPr>
                      </w:pPr>
                    </w:p>
                  </w:txbxContent>
                </v:textbox>
                <w10:wrap type="topAndBottom" anchorx="margin"/>
              </v:shape>
            </w:pict>
          </mc:Fallback>
        </mc:AlternateContent>
      </w:r>
      <w:r w:rsidR="00D42DEE" w:rsidRPr="00D42DEE">
        <w:rPr>
          <w:color w:val="231F20"/>
          <w:sz w:val="24"/>
          <w:szCs w:val="24"/>
        </w:rPr>
        <w:t>Principal</w:t>
      </w:r>
      <w:r w:rsidR="00EA744A" w:rsidRPr="00B7478C">
        <w:rPr>
          <w:rFonts w:asciiTheme="minorHAnsi" w:hAnsiTheme="minorHAnsi" w:cstheme="minorHAnsi"/>
          <w:noProof/>
          <w:lang w:val="en-AU" w:eastAsia="en-AU"/>
        </w:rPr>
        <mc:AlternateContent>
          <mc:Choice Requires="wps">
            <w:drawing>
              <wp:anchor distT="0" distB="0" distL="0" distR="0" simplePos="0" relativeHeight="251656704" behindDoc="0" locked="0" layoutInCell="1" allowOverlap="1" wp14:anchorId="4F1C0B8E" wp14:editId="4CD6C204">
                <wp:simplePos x="0" y="0"/>
                <wp:positionH relativeFrom="page">
                  <wp:posOffset>202565</wp:posOffset>
                </wp:positionH>
                <wp:positionV relativeFrom="paragraph">
                  <wp:posOffset>1374775</wp:posOffset>
                </wp:positionV>
                <wp:extent cx="7153275" cy="0"/>
                <wp:effectExtent l="12065" t="10795" r="6985" b="825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3275" cy="0"/>
                        </a:xfrm>
                        <a:prstGeom prst="line">
                          <a:avLst/>
                        </a:prstGeom>
                        <a:noFill/>
                        <a:ln w="6350">
                          <a:solidFill>
                            <a:srgbClr val="231F2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CA39D"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5pt,108.25pt" to="579.2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" strokecolor="#231f20" strokeweight=".5pt">
                <v:stroke dashstyle="dash"/>
                <w10:wrap type="topAndBottom" anchorx="page"/>
              </v:line>
            </w:pict>
          </mc:Fallback>
        </mc:AlternateContent>
      </w:r>
    </w:p>
    <w:p w14:paraId="6EB3BEDE" w14:textId="00AE3041" w:rsidR="00C81085" w:rsidRPr="00B7478C" w:rsidRDefault="00C81085">
      <w:pPr>
        <w:pStyle w:val="BodyText"/>
        <w:spacing w:before="9"/>
        <w:rPr>
          <w:rFonts w:asciiTheme="minorHAnsi" w:hAnsiTheme="minorHAnsi" w:cstheme="minorHAnsi"/>
        </w:rPr>
      </w:pPr>
    </w:p>
    <w:p w14:paraId="6FD12EC0" w14:textId="6AC447F8" w:rsidR="000D5E7D" w:rsidRDefault="00ED5B6E" w:rsidP="000D5E7D">
      <w:pPr>
        <w:pStyle w:val="Heading1"/>
        <w:tabs>
          <w:tab w:val="left" w:pos="11138"/>
        </w:tabs>
        <w:jc w:val="center"/>
        <w:rPr>
          <w:color w:val="231F20"/>
          <w:spacing w:val="-8"/>
          <w:u w:val="single" w:color="808285"/>
          <w:rtl/>
        </w:rPr>
      </w:pPr>
      <w:r>
        <w:rPr>
          <w:color w:val="231F20"/>
          <w:spacing w:val="-3"/>
          <w:u w:val="single" w:color="808285"/>
        </w:rPr>
        <w:t xml:space="preserve">Intention </w:t>
      </w:r>
      <w:r>
        <w:rPr>
          <w:color w:val="231F20"/>
          <w:u w:val="single" w:color="808285"/>
        </w:rPr>
        <w:t xml:space="preserve">to apply for </w:t>
      </w:r>
      <w:r>
        <w:rPr>
          <w:color w:val="231F20"/>
          <w:spacing w:val="-8"/>
          <w:u w:val="single" w:color="808285"/>
        </w:rPr>
        <w:t xml:space="preserve">Year </w:t>
      </w:r>
      <w:r>
        <w:rPr>
          <w:color w:val="231F20"/>
          <w:u w:val="single" w:color="808285"/>
        </w:rPr>
        <w:t xml:space="preserve">7 entry </w:t>
      </w:r>
      <w:r w:rsidRPr="00B64F74">
        <w:rPr>
          <w:color w:val="231F20"/>
          <w:spacing w:val="-8"/>
          <w:u w:val="single" w:color="808285"/>
        </w:rPr>
        <w:t>to a selective high school in 2021</w:t>
      </w:r>
    </w:p>
    <w:p w14:paraId="0709E112" w14:textId="7F8CF356" w:rsidR="00ED5B6E" w:rsidRDefault="00ED5B6E" w:rsidP="000D5E7D">
      <w:pPr>
        <w:pStyle w:val="Heading1"/>
        <w:tabs>
          <w:tab w:val="left" w:pos="11138"/>
        </w:tabs>
        <w:jc w:val="center"/>
        <w:rPr>
          <w:color w:val="231F20"/>
          <w:spacing w:val="-8"/>
          <w:u w:val="single" w:color="808285"/>
          <w:rtl/>
        </w:rPr>
      </w:pPr>
      <w:r w:rsidRPr="00B7478C">
        <w:rPr>
          <w:rFonts w:asciiTheme="minorHAnsi" w:hAnsiTheme="minorHAnsi" w:cstheme="minorHAnsi"/>
          <w:color w:val="222222"/>
          <w:sz w:val="22"/>
          <w:szCs w:val="22"/>
          <w:u w:val="single"/>
          <w:rtl/>
        </w:rPr>
        <w:t>نية التقديم للالتحاق بالسنة 7 في مدرسة ثانوية انتقائية في عام 2021</w:t>
      </w:r>
    </w:p>
    <w:p w14:paraId="2290CC0A" w14:textId="5D601936" w:rsidR="002034C7" w:rsidRPr="00B7478C" w:rsidRDefault="002034C7">
      <w:pPr>
        <w:pStyle w:val="BodyText"/>
        <w:spacing w:before="7"/>
        <w:rPr>
          <w:rFonts w:asciiTheme="minorHAnsi" w:hAnsiTheme="minorHAnsi" w:cstheme="minorHAnsi"/>
        </w:rPr>
      </w:pPr>
    </w:p>
    <w:p w14:paraId="27F05B53" w14:textId="77777777" w:rsidR="002034C7" w:rsidRPr="00B7478C" w:rsidRDefault="00EA744A">
      <w:pPr>
        <w:tabs>
          <w:tab w:val="left" w:pos="7918"/>
          <w:tab w:val="left" w:pos="10811"/>
        </w:tabs>
        <w:spacing w:before="94"/>
        <w:ind w:left="356"/>
        <w:rPr>
          <w:rFonts w:asciiTheme="minorHAnsi" w:hAnsiTheme="minorHAnsi" w:cstheme="minorHAnsi"/>
        </w:rPr>
      </w:pPr>
      <w:r w:rsidRPr="00B7478C">
        <w:rPr>
          <w:rFonts w:asciiTheme="minorHAnsi" w:hAnsiTheme="minorHAnsi" w:cstheme="minorHAnsi"/>
          <w:color w:val="231F20"/>
        </w:rPr>
        <w:t>Student’s</w:t>
      </w:r>
      <w:r w:rsidRPr="00B7478C">
        <w:rPr>
          <w:rFonts w:asciiTheme="minorHAnsi" w:hAnsiTheme="minorHAnsi" w:cstheme="minorHAnsi"/>
          <w:color w:val="231F20"/>
          <w:spacing w:val="-1"/>
        </w:rPr>
        <w:t xml:space="preserve"> </w:t>
      </w:r>
      <w:r w:rsidRPr="00B7478C">
        <w:rPr>
          <w:rFonts w:asciiTheme="minorHAnsi" w:hAnsiTheme="minorHAnsi" w:cstheme="minorHAnsi"/>
          <w:color w:val="231F20"/>
        </w:rPr>
        <w:t>name:</w:t>
      </w:r>
      <w:r w:rsidRPr="00B7478C">
        <w:rPr>
          <w:rFonts w:asciiTheme="minorHAnsi" w:hAnsiTheme="minorHAnsi" w:cstheme="minorHAnsi"/>
          <w:color w:val="231F20"/>
          <w:u w:val="single" w:color="221E1F"/>
        </w:rPr>
        <w:tab/>
      </w:r>
      <w:r w:rsidRPr="00B7478C">
        <w:rPr>
          <w:rFonts w:asciiTheme="minorHAnsi" w:hAnsiTheme="minorHAnsi" w:cstheme="minorHAnsi"/>
          <w:color w:val="231F20"/>
        </w:rPr>
        <w:t xml:space="preserve">Class:  </w:t>
      </w:r>
      <w:r w:rsidRPr="00B7478C">
        <w:rPr>
          <w:rFonts w:asciiTheme="minorHAnsi" w:hAnsiTheme="minorHAnsi" w:cstheme="minorHAnsi"/>
          <w:color w:val="231F20"/>
          <w:spacing w:val="-28"/>
        </w:rPr>
        <w:t xml:space="preserve"> </w:t>
      </w:r>
      <w:r w:rsidRPr="00B7478C">
        <w:rPr>
          <w:rFonts w:asciiTheme="minorHAnsi" w:hAnsiTheme="minorHAnsi" w:cstheme="minorHAnsi"/>
          <w:color w:val="231F20"/>
          <w:u w:val="single" w:color="221E1F"/>
        </w:rPr>
        <w:t xml:space="preserve"> </w:t>
      </w:r>
      <w:r w:rsidRPr="00B7478C">
        <w:rPr>
          <w:rFonts w:asciiTheme="minorHAnsi" w:hAnsiTheme="minorHAnsi" w:cstheme="minorHAnsi"/>
          <w:color w:val="231F20"/>
          <w:u w:val="single" w:color="221E1F"/>
        </w:rPr>
        <w:tab/>
      </w:r>
    </w:p>
    <w:p w14:paraId="4AEC41C3" w14:textId="4DF420AA" w:rsidR="002034C7" w:rsidRPr="00B7478C" w:rsidRDefault="002034C7">
      <w:pPr>
        <w:pStyle w:val="BodyText"/>
        <w:spacing w:before="2"/>
        <w:rPr>
          <w:rFonts w:asciiTheme="minorHAnsi" w:hAnsiTheme="minorHAnsi" w:cstheme="minorHAnsi"/>
        </w:rPr>
      </w:pPr>
    </w:p>
    <w:p w14:paraId="67115A6E" w14:textId="52EEC40F" w:rsidR="00D42DEE" w:rsidRPr="00B7478C" w:rsidRDefault="00D42DEE">
      <w:pPr>
        <w:tabs>
          <w:tab w:val="left" w:pos="8837"/>
          <w:tab w:val="left" w:pos="10209"/>
        </w:tabs>
        <w:spacing w:before="20"/>
        <w:ind w:left="356"/>
        <w:rPr>
          <w:rFonts w:asciiTheme="minorHAnsi" w:hAnsiTheme="minorHAnsi" w:cstheme="minorHAnsi"/>
          <w:color w:val="231F20"/>
        </w:rPr>
      </w:pPr>
    </w:p>
    <w:p w14:paraId="67E6423D" w14:textId="369406D9" w:rsidR="008B1C66" w:rsidRDefault="00D42DEE" w:rsidP="000D5E7D">
      <w:pPr>
        <w:bidi/>
        <w:rPr>
          <w:color w:val="222222"/>
          <w:rtl/>
        </w:rPr>
      </w:pPr>
      <w:r w:rsidRPr="003112F6">
        <w:rPr>
          <w:color w:val="222222"/>
          <w:rtl/>
        </w:rPr>
        <w:t xml:space="preserve">أنوي التقدم بطلب الالتحاق بالمدرسة الثانوية الانتقائية في السنة 7 في عام 2021 حتى الثانوية </w:t>
      </w:r>
      <w:r w:rsidR="000D5E7D" w:rsidRPr="003112F6">
        <w:rPr>
          <w:rFonts w:hint="cs"/>
          <w:color w:val="222222"/>
          <w:rtl/>
        </w:rPr>
        <w:t xml:space="preserve">من خلال </w:t>
      </w:r>
      <w:r w:rsidR="00371F33">
        <w:rPr>
          <w:rFonts w:hint="cs"/>
          <w:color w:val="222222"/>
          <w:rtl/>
        </w:rPr>
        <w:t>ال</w:t>
      </w:r>
      <w:r w:rsidRPr="003112F6">
        <w:rPr>
          <w:color w:val="222222"/>
          <w:rtl/>
        </w:rPr>
        <w:t xml:space="preserve">موقع </w:t>
      </w:r>
      <w:r w:rsidR="003112F6" w:rsidRPr="003112F6">
        <w:rPr>
          <w:color w:val="222222"/>
          <w:rtl/>
        </w:rPr>
        <w:t>بين 8 أكتوبر 2019 و 11 نوفمبر 2019</w:t>
      </w:r>
    </w:p>
    <w:p w14:paraId="620CBF4E" w14:textId="7DBC225A" w:rsidR="00371F33" w:rsidRDefault="00371F33" w:rsidP="003112F6">
      <w:pPr>
        <w:bidi/>
        <w:rPr>
          <w:color w:val="222222"/>
          <w:rtl/>
        </w:rPr>
      </w:pPr>
      <w:r>
        <w:rPr>
          <w:rFonts w:hint="cs"/>
          <w:noProof/>
          <w:color w:val="222222"/>
          <w:rtl/>
          <w:lang w:val="en-AU" w:eastAsia="en-AU"/>
        </w:rPr>
        <mc:AlternateContent>
          <mc:Choice Requires="wps">
            <w:drawing>
              <wp:anchor distT="0" distB="0" distL="114300" distR="114300" simplePos="0" relativeHeight="251660288" behindDoc="0" locked="0" layoutInCell="1" allowOverlap="1" wp14:anchorId="28E2A87A" wp14:editId="3CAE4147">
                <wp:simplePos x="0" y="0"/>
                <wp:positionH relativeFrom="column">
                  <wp:posOffset>2839224</wp:posOffset>
                </wp:positionH>
                <wp:positionV relativeFrom="paragraph">
                  <wp:posOffset>165812</wp:posOffset>
                </wp:positionV>
                <wp:extent cx="501805" cy="278781"/>
                <wp:effectExtent l="0" t="0" r="12700" b="26035"/>
                <wp:wrapNone/>
                <wp:docPr id="14" name="Rectangle 14"/>
                <wp:cNvGraphicFramePr/>
                <a:graphic xmlns:a="http://schemas.openxmlformats.org/drawingml/2006/main">
                  <a:graphicData uri="http://schemas.microsoft.com/office/word/2010/wordprocessingShape">
                    <wps:wsp>
                      <wps:cNvSpPr/>
                      <wps:spPr>
                        <a:xfrm>
                          <a:off x="0" y="0"/>
                          <a:ext cx="501805" cy="278781"/>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B651C" id="Rectangle 14" o:spid="_x0000_s1026" style="position:absolute;margin-left:223.55pt;margin-top:13.05pt;width:39.5pt;height:2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" fillcolor="white [3201]" strokecolor="#f79646 [3209]" strokeweight="2pt"/>
            </w:pict>
          </mc:Fallback>
        </mc:AlternateContent>
      </w:r>
    </w:p>
    <w:p w14:paraId="403C178D" w14:textId="581D791D" w:rsidR="003112F6" w:rsidRPr="003112F6" w:rsidRDefault="003112F6" w:rsidP="00371F33">
      <w:pPr>
        <w:bidi/>
        <w:rPr>
          <w:rFonts w:asciiTheme="minorHAnsi" w:hAnsiTheme="minorHAnsi" w:cstheme="minorHAnsi"/>
          <w:color w:val="231F20"/>
        </w:rPr>
      </w:pPr>
      <w:r>
        <w:rPr>
          <w:rFonts w:hint="cs"/>
          <w:noProof/>
          <w:color w:val="222222"/>
          <w:rtl/>
          <w:lang w:val="en-AU" w:eastAsia="en-AU"/>
        </w:rPr>
        <mc:AlternateContent>
          <mc:Choice Requires="wps">
            <w:drawing>
              <wp:anchor distT="0" distB="0" distL="114300" distR="114300" simplePos="0" relativeHeight="251659264" behindDoc="0" locked="0" layoutInCell="1" allowOverlap="1" wp14:anchorId="14B6A26E" wp14:editId="36076E01">
                <wp:simplePos x="0" y="0"/>
                <wp:positionH relativeFrom="column">
                  <wp:posOffset>6530263</wp:posOffset>
                </wp:positionH>
                <wp:positionV relativeFrom="paragraph">
                  <wp:posOffset>9525</wp:posOffset>
                </wp:positionV>
                <wp:extent cx="390293" cy="223025"/>
                <wp:effectExtent l="0" t="0" r="10160" b="24765"/>
                <wp:wrapNone/>
                <wp:docPr id="12" name="Rectangle 12"/>
                <wp:cNvGraphicFramePr/>
                <a:graphic xmlns:a="http://schemas.openxmlformats.org/drawingml/2006/main">
                  <a:graphicData uri="http://schemas.microsoft.com/office/word/2010/wordprocessingShape">
                    <wps:wsp>
                      <wps:cNvSpPr/>
                      <wps:spPr>
                        <a:xfrm>
                          <a:off x="0" y="0"/>
                          <a:ext cx="390293" cy="2230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01812" id="Rectangle 12" o:spid="_x0000_s1026" style="position:absolute;margin-left:514.2pt;margin-top:.75pt;width:30.7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" fillcolor="white [3201]" strokecolor="#f79646 [3209]" strokeweight="2pt"/>
            </w:pict>
          </mc:Fallback>
        </mc:AlternateContent>
      </w:r>
      <w:r>
        <w:rPr>
          <w:rFonts w:hint="cs"/>
          <w:color w:val="222222"/>
          <w:rtl/>
        </w:rPr>
        <w:t xml:space="preserve">نعم    </w:t>
      </w:r>
    </w:p>
    <w:p w14:paraId="4B125BD3" w14:textId="6A68617F" w:rsidR="002034C7" w:rsidRPr="003112F6" w:rsidRDefault="003112F6" w:rsidP="003112F6">
      <w:pPr>
        <w:pStyle w:val="BodyText"/>
        <w:spacing w:before="3"/>
        <w:jc w:val="center"/>
        <w:rPr>
          <w:rFonts w:asciiTheme="minorHAnsi" w:hAnsiTheme="minorHAnsi" w:cstheme="minorHAnsi"/>
        </w:rPr>
      </w:pPr>
      <w:r>
        <w:rPr>
          <w:rFonts w:asciiTheme="minorHAnsi" w:hAnsiTheme="minorHAnsi" w:cstheme="minorHAnsi" w:hint="cs"/>
          <w:rtl/>
        </w:rPr>
        <w:t xml:space="preserve">لا     </w:t>
      </w:r>
    </w:p>
    <w:p w14:paraId="1A599AE7" w14:textId="748D63A7" w:rsidR="002034C7" w:rsidRPr="00B7478C" w:rsidRDefault="000D5E7D" w:rsidP="000D5E7D">
      <w:pPr>
        <w:tabs>
          <w:tab w:val="left" w:pos="7919"/>
          <w:tab w:val="left" w:pos="10811"/>
        </w:tabs>
        <w:bidi/>
        <w:ind w:left="356"/>
        <w:rPr>
          <w:rFonts w:asciiTheme="minorHAnsi" w:hAnsiTheme="minorHAnsi" w:cstheme="minorHAnsi"/>
        </w:rPr>
      </w:pPr>
      <w:r>
        <w:rPr>
          <w:color w:val="222222"/>
          <w:sz w:val="36"/>
          <w:szCs w:val="36"/>
          <w:rtl/>
        </w:rPr>
        <w:t>توقيع الوالد / مقدم الرعاية</w:t>
      </w:r>
      <w:r>
        <w:rPr>
          <w:rFonts w:hint="cs"/>
          <w:color w:val="222222"/>
          <w:sz w:val="36"/>
          <w:szCs w:val="36"/>
          <w:rtl/>
        </w:rPr>
        <w:t>:</w:t>
      </w:r>
      <w:r w:rsidR="00EA744A" w:rsidRPr="00B7478C">
        <w:rPr>
          <w:rFonts w:asciiTheme="minorHAnsi" w:hAnsiTheme="minorHAnsi" w:cstheme="minorHAnsi"/>
          <w:color w:val="231F20"/>
          <w:u w:val="single" w:color="221E1F"/>
        </w:rPr>
        <w:tab/>
      </w:r>
      <w:r w:rsidRPr="000D5E7D">
        <w:rPr>
          <w:color w:val="222222"/>
          <w:sz w:val="36"/>
          <w:szCs w:val="36"/>
          <w:rtl/>
        </w:rPr>
        <w:t xml:space="preserve"> </w:t>
      </w:r>
      <w:r>
        <w:rPr>
          <w:color w:val="222222"/>
          <w:sz w:val="36"/>
          <w:szCs w:val="36"/>
          <w:rtl/>
        </w:rPr>
        <w:t>تاريخ</w:t>
      </w:r>
      <w:r>
        <w:rPr>
          <w:color w:val="222222"/>
          <w:sz w:val="36"/>
          <w:szCs w:val="36"/>
        </w:rPr>
        <w:t>:</w:t>
      </w:r>
      <w:r w:rsidR="00EA744A" w:rsidRPr="00B7478C">
        <w:rPr>
          <w:rFonts w:asciiTheme="minorHAnsi" w:hAnsiTheme="minorHAnsi" w:cstheme="minorHAnsi"/>
          <w:color w:val="231F20"/>
          <w:spacing w:val="-2"/>
        </w:rPr>
        <w:t xml:space="preserve"> </w:t>
      </w:r>
      <w:r w:rsidR="00EA744A" w:rsidRPr="00B7478C">
        <w:rPr>
          <w:rFonts w:asciiTheme="minorHAnsi" w:hAnsiTheme="minorHAnsi" w:cstheme="minorHAnsi"/>
          <w:color w:val="231F20"/>
          <w:u w:val="single" w:color="221E1F"/>
        </w:rPr>
        <w:t xml:space="preserve"> </w:t>
      </w:r>
      <w:r w:rsidR="00EA744A" w:rsidRPr="00B7478C">
        <w:rPr>
          <w:rFonts w:asciiTheme="minorHAnsi" w:hAnsiTheme="minorHAnsi" w:cstheme="minorHAnsi"/>
          <w:color w:val="231F20"/>
          <w:u w:val="single" w:color="221E1F"/>
        </w:rPr>
        <w:tab/>
      </w:r>
    </w:p>
    <w:p w14:paraId="0D5D8EE8" w14:textId="52F5A52D" w:rsidR="002034C7" w:rsidRPr="00B7478C" w:rsidRDefault="002034C7" w:rsidP="00B7478C"/>
    <w:sectPr w:rsidR="002034C7" w:rsidRPr="00B7478C">
      <w:type w:val="continuous"/>
      <w:pgSz w:w="11910" w:h="16840"/>
      <w:pgMar w:top="240" w:right="20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C7"/>
    <w:rsid w:val="000D5E7D"/>
    <w:rsid w:val="002034C7"/>
    <w:rsid w:val="00252481"/>
    <w:rsid w:val="002C0401"/>
    <w:rsid w:val="003112F6"/>
    <w:rsid w:val="00371F33"/>
    <w:rsid w:val="00642937"/>
    <w:rsid w:val="00647DBF"/>
    <w:rsid w:val="00656797"/>
    <w:rsid w:val="00821169"/>
    <w:rsid w:val="008360A0"/>
    <w:rsid w:val="0085153E"/>
    <w:rsid w:val="008B1C66"/>
    <w:rsid w:val="00A6277F"/>
    <w:rsid w:val="00AD2B78"/>
    <w:rsid w:val="00B64F74"/>
    <w:rsid w:val="00B7478C"/>
    <w:rsid w:val="00C450CA"/>
    <w:rsid w:val="00C81085"/>
    <w:rsid w:val="00D42DEE"/>
    <w:rsid w:val="00EA744A"/>
    <w:rsid w:val="00ED5B6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80DA"/>
  <w15:docId w15:val="{AE690CB2-33A9-4817-B521-EB91987D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7"/>
      <w:ind w:left="356"/>
      <w:outlineLvl w:val="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DEE"/>
    <w:rPr>
      <w:color w:val="0000FF" w:themeColor="hyperlink"/>
      <w:u w:val="single"/>
    </w:rPr>
  </w:style>
  <w:style w:type="character" w:customStyle="1" w:styleId="BodyTextChar">
    <w:name w:val="Body Text Char"/>
    <w:basedOn w:val="DefaultParagraphFont"/>
    <w:link w:val="BodyText"/>
    <w:uiPriority w:val="1"/>
    <w:rsid w:val="00B747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6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ducation.nsw.gov.au/public-schools/selective-high-schools-and-opportunity-classes" TargetMode="External"/><Relationship Id="rId5" Type="http://schemas.openxmlformats.org/officeDocument/2006/relationships/hyperlink" Target="https://education.nsw.gov.au/public-schools/selective-high-schools-and-opportunity-clas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4BE5-F5F3-40C3-AEA6-3A9FB55F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Sally</dc:creator>
  <cp:lastModifiedBy>Jennifer Lewis</cp:lastModifiedBy>
  <cp:revision>2</cp:revision>
  <dcterms:created xsi:type="dcterms:W3CDTF">2019-10-22T05:59:00Z</dcterms:created>
  <dcterms:modified xsi:type="dcterms:W3CDTF">2019-10-22T05:59:00Z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2018-09-18T00:00:00Z</vt:filetime>
  </property>
  <property fmtid="{D5CDD505-2E9C-101B-9397-08002B2CF9AE}" pid="3" name="Creator">
    <vt:lpwstr>Adobe InDesign CS6 (Windows)</vt:lpwstr>
  </property>
  <property fmtid="{D5CDD505-2E9C-101B-9397-08002B2CF9AE}" pid="4" name="LastSaved">
    <vt:filetime>2018-09-18T00:00:00Z</vt:filetime>
  </property>
</Properties>
</file>